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7F" w:rsidRDefault="001A037F" w:rsidP="001A037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5E5593">
        <w:rPr>
          <w:rFonts w:ascii="Times New Roman" w:hAnsi="Times New Roman"/>
          <w:sz w:val="28"/>
          <w:szCs w:val="28"/>
          <w:u w:val="single"/>
        </w:rPr>
        <w:t>литературе</w:t>
      </w:r>
      <w:r>
        <w:rPr>
          <w:rFonts w:ascii="Times New Roman" w:hAnsi="Times New Roman"/>
          <w:sz w:val="28"/>
          <w:szCs w:val="28"/>
          <w:u w:val="single"/>
        </w:rPr>
        <w:t xml:space="preserve">  в 6 классе </w:t>
      </w:r>
    </w:p>
    <w:p w:rsidR="001A037F" w:rsidRDefault="001A037F" w:rsidP="001A037F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составленной на основе</w:t>
      </w:r>
      <w:proofErr w:type="gramEnd"/>
    </w:p>
    <w:p w:rsidR="001A037F" w:rsidRPr="006C5F68" w:rsidRDefault="005E5593" w:rsidP="001A037F">
      <w:pPr>
        <w:spacing w:before="20" w:after="20"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6C5F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Программы разработан</w:t>
      </w:r>
      <w:r w:rsidR="00FC6255" w:rsidRPr="006C5F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</w:t>
      </w:r>
      <w:r w:rsidRPr="006C5F6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ой на основе  Федерального государственного образовательного стандарта основного  общего образования второго поколения и </w:t>
      </w:r>
      <w:r w:rsidRPr="006C5F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Программы по литературе 5-11 классы (авторы  В.  Я. Коровина, В.П. Журавлёв, В.И. Коровин, </w:t>
      </w:r>
      <w:proofErr w:type="spellStart"/>
      <w:r w:rsidRPr="006C5F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И.С.Збарский</w:t>
      </w:r>
      <w:proofErr w:type="spellEnd"/>
      <w:r w:rsidRPr="006C5F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В.П., </w:t>
      </w:r>
      <w:proofErr w:type="spellStart"/>
      <w:r w:rsidRPr="006C5F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Полухина</w:t>
      </w:r>
      <w:proofErr w:type="spellEnd"/>
      <w:r w:rsidRPr="006C5F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;  под </w:t>
      </w:r>
      <w:proofErr w:type="spellStart"/>
      <w:r w:rsidRPr="006C5F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ред.В.Я</w:t>
      </w:r>
      <w:proofErr w:type="spellEnd"/>
      <w:r w:rsidRPr="006C5F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Коровиной.</w:t>
      </w:r>
      <w:proofErr w:type="gramEnd"/>
      <w:r w:rsidRPr="006C5F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</w:t>
      </w:r>
      <w:proofErr w:type="gramStart"/>
      <w:r w:rsidRPr="006C5F6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М.: Просвещение, 2013).</w:t>
      </w:r>
      <w:proofErr w:type="gramEnd"/>
    </w:p>
    <w:p w:rsidR="001A037F" w:rsidRDefault="001A037F" w:rsidP="001A037F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1A037F" w:rsidTr="001A03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1A03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5E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</w:tr>
      <w:tr w:rsidR="001A037F" w:rsidTr="001A03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1A03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675720" w:rsidP="005E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УМК </w:t>
            </w:r>
            <w:r w:rsidR="005E5593">
              <w:rPr>
                <w:rFonts w:ascii="Times New Roman" w:hAnsi="Times New Roman"/>
                <w:sz w:val="28"/>
                <w:szCs w:val="28"/>
              </w:rPr>
              <w:t xml:space="preserve"> под редакцией В. Я. Коровиной</w:t>
            </w:r>
            <w:r w:rsidR="0097280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72806" w:rsidRDefault="00972806" w:rsidP="005E559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9728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Полухина В. П. и др. Литература: Учебник-хрестоматия для 6 класса: В 2 ч.- М.: Просвещение, 2014 г.</w:t>
            </w:r>
          </w:p>
          <w:p w:rsidR="00972806" w:rsidRDefault="00972806" w:rsidP="00972806">
            <w:pPr>
              <w:pStyle w:val="1"/>
              <w:shd w:val="clear" w:color="auto" w:fill="FFFFFF"/>
              <w:spacing w:before="0" w:after="75"/>
              <w:outlineLvl w:val="0"/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2.</w:t>
            </w:r>
            <w:r w:rsidRPr="00972806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Ахмадуллина Р.Г.</w:t>
            </w:r>
            <w:r w:rsidRPr="00972806"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 xml:space="preserve"> Литература. 6 класс. Рабочая тетрадь. В 2-х частях. К учебнику Коровиной В.Я. М.,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 xml:space="preserve"> </w:t>
            </w:r>
            <w:r w:rsidRPr="00972806"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>Издательство «Просвещение»,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 xml:space="preserve"> </w:t>
            </w:r>
            <w:r w:rsidRPr="00972806"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>2014 г.</w:t>
            </w:r>
          </w:p>
          <w:p w:rsidR="00972806" w:rsidRPr="00972806" w:rsidRDefault="00972806" w:rsidP="00972806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3.</w:t>
            </w:r>
            <w:r w:rsidRPr="00972806">
              <w:rPr>
                <w:rFonts w:ascii="Times New Roman" w:eastAsia="Times New Roman" w:hAnsi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CD-ROM. Литература. 6 класс. Рабочая программа и система уроков по учебнику под редакцией В.Я. Коровиной. ФГОС</w:t>
            </w:r>
            <w:r>
              <w:rPr>
                <w:rFonts w:ascii="Times New Roman" w:eastAsia="Times New Roman" w:hAnsi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, Волгоград, издательство «Учитель», 2014 г.</w:t>
            </w:r>
          </w:p>
          <w:p w:rsidR="005741A1" w:rsidRDefault="005741A1" w:rsidP="005741A1">
            <w:pPr>
              <w:pStyle w:val="1"/>
              <w:shd w:val="clear" w:color="auto" w:fill="FFFFFF"/>
              <w:spacing w:before="0" w:after="75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5741A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4.Н. В. Беляева.</w:t>
            </w:r>
            <w:r w:rsidRPr="005741A1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Уроки литературы в 6 классе. Поурочные разработки (к учебнику В.Я. Коровиной). ФГОС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>, М., «Просвещение», 2014 г.</w:t>
            </w:r>
          </w:p>
          <w:p w:rsidR="005741A1" w:rsidRDefault="005741A1" w:rsidP="005741A1">
            <w:pPr>
              <w:pStyle w:val="1"/>
              <w:shd w:val="clear" w:color="auto" w:fill="FFFFFF"/>
              <w:spacing w:before="0" w:after="75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</w:pPr>
            <w:r w:rsidRPr="005741A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5.</w:t>
            </w:r>
            <w:r w:rsidRPr="005741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5741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Полухина</w:t>
            </w:r>
            <w:proofErr w:type="spellEnd"/>
            <w:r w:rsidRPr="005741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В.П.</w:t>
            </w:r>
            <w:r w:rsidRPr="005741A1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lang w:eastAsia="ru-RU"/>
              </w:rPr>
              <w:t xml:space="preserve"> Читаем, думаем, спорим. Дидактические материалы. 6 класс. ФГОС, М., «Просвещение», 2014 г.</w:t>
            </w:r>
          </w:p>
          <w:p w:rsidR="005741A1" w:rsidRPr="005741A1" w:rsidRDefault="005741A1" w:rsidP="005741A1">
            <w:pPr>
              <w:pStyle w:val="1"/>
              <w:shd w:val="clear" w:color="auto" w:fill="FFFFFF"/>
              <w:spacing w:before="0" w:after="75"/>
              <w:outlineLvl w:val="0"/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</w:pPr>
            <w:r w:rsidRPr="005741A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6. Егорова Н.В.</w:t>
            </w:r>
            <w:r w:rsidRPr="005741A1">
              <w:rPr>
                <w:rStyle w:val="apple-converted-spac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 </w:t>
            </w:r>
            <w:r w:rsidRPr="005741A1"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>Поурочные разработки по литературе. 6 класс. Универсальное издание. ФГОС, М., издательство «Вако»,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 xml:space="preserve"> </w:t>
            </w:r>
            <w:r w:rsidRPr="005741A1"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>2014 г.</w:t>
            </w:r>
          </w:p>
          <w:p w:rsidR="00972806" w:rsidRPr="005741A1" w:rsidRDefault="005741A1" w:rsidP="005741A1">
            <w:pPr>
              <w:pStyle w:val="1"/>
              <w:shd w:val="clear" w:color="auto" w:fill="FFFFFF"/>
              <w:spacing w:before="0" w:after="75"/>
              <w:outlineLvl w:val="0"/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</w:pPr>
            <w:r w:rsidRPr="005741A1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7.</w:t>
            </w:r>
            <w:r w:rsidRPr="005741A1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5741A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Трунцева</w:t>
            </w:r>
            <w:proofErr w:type="spellEnd"/>
            <w:r w:rsidRPr="005741A1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Т.Н.</w:t>
            </w:r>
            <w:r w:rsidRPr="005741A1"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 xml:space="preserve"> Рабочая программа по литературе. 6 класс. К УМК В.Я. Коровиной и др. ФГОС</w:t>
            </w:r>
            <w:r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 xml:space="preserve">, </w:t>
            </w:r>
            <w:r w:rsidRPr="005741A1">
              <w:rPr>
                <w:rFonts w:ascii="Times New Roman" w:eastAsia="Times New Roman" w:hAnsi="Times New Roman" w:cs="Times New Roman"/>
                <w:b w:val="0"/>
                <w:color w:val="111111"/>
                <w:kern w:val="36"/>
                <w:lang w:eastAsia="ru-RU"/>
              </w:rPr>
              <w:t>издательство «Вако»,2014 г.</w:t>
            </w:r>
          </w:p>
        </w:tc>
      </w:tr>
      <w:tr w:rsidR="001A037F" w:rsidTr="001A03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1A03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6757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A037F" w:rsidTr="001A03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1A03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5E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1A037F" w:rsidTr="001A03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1A03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141BE1">
            <w:pPr>
              <w:rPr>
                <w:rFonts w:ascii="Times New Roman" w:hAnsi="Times New Roman"/>
                <w:sz w:val="28"/>
                <w:szCs w:val="28"/>
              </w:rPr>
            </w:pPr>
            <w:r w:rsidRPr="00141BE1">
              <w:rPr>
                <w:rFonts w:ascii="Times New Roman" w:hAnsi="Times New Roman"/>
                <w:sz w:val="28"/>
                <w:szCs w:val="28"/>
              </w:rPr>
              <w:t>Алексушина Анна Константиновна</w:t>
            </w:r>
          </w:p>
        </w:tc>
      </w:tr>
      <w:tr w:rsidR="001A037F" w:rsidTr="001A03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1A03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7F" w:rsidRPr="005E5593" w:rsidRDefault="005E5593" w:rsidP="005E5593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• развитие интеллектуальных и творческих способностей учащихся, необходимых для успешной социализации и </w:t>
            </w: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самореализации личности;</w:t>
            </w: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• поэтапное, последовательное формирование умений читать, комментировать, анализировать и интерпретировать художественный текст;</w:t>
            </w: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• </w:t>
            </w:r>
            <w:proofErr w:type="gramStart"/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• овладение важнейшими </w:t>
            </w:r>
            <w:proofErr w:type="spellStart"/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общеучебными</w:t>
            </w:r>
            <w:proofErr w:type="spellEnd"/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  <w:proofErr w:type="gramEnd"/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  <w:bookmarkStart w:id="0" w:name="_GoBack"/>
        <w:bookmarkEnd w:id="0"/>
      </w:tr>
      <w:tr w:rsidR="001A037F" w:rsidTr="001A03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Default="001A03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7F" w:rsidRPr="005E5593" w:rsidRDefault="005E5593" w:rsidP="005E5593">
            <w:pPr>
              <w:ind w:right="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Устное народное творчество. Из древнерусской литературы. Из русской литературы X</w:t>
            </w:r>
            <w:r w:rsidRPr="005E559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5E5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века. Из русской литературы XIX века. Из русской литературы XX века. Произведения о Великой Отечественной войне. Писатели улыбаются. Из литературы народов России. Из зарубежной литературы. Мифы народов мира.</w:t>
            </w:r>
          </w:p>
        </w:tc>
      </w:tr>
    </w:tbl>
    <w:p w:rsidR="001A037F" w:rsidRDefault="001A037F" w:rsidP="001A037F"/>
    <w:p w:rsidR="00DE5F65" w:rsidRDefault="00DE5F65"/>
    <w:sectPr w:rsidR="00DE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7F"/>
    <w:rsid w:val="00141BE1"/>
    <w:rsid w:val="001A037F"/>
    <w:rsid w:val="005741A1"/>
    <w:rsid w:val="005E5593"/>
    <w:rsid w:val="00675720"/>
    <w:rsid w:val="006C5F68"/>
    <w:rsid w:val="00972806"/>
    <w:rsid w:val="00DE5F65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3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2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74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2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3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2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7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dcterms:created xsi:type="dcterms:W3CDTF">2014-10-16T14:27:00Z</dcterms:created>
  <dcterms:modified xsi:type="dcterms:W3CDTF">2016-02-29T15:43:00Z</dcterms:modified>
</cp:coreProperties>
</file>