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E5" w:rsidRPr="0026090E" w:rsidRDefault="001774E5" w:rsidP="00ED1CEA">
      <w:pPr>
        <w:spacing w:line="360" w:lineRule="auto"/>
        <w:jc w:val="both"/>
      </w:pPr>
      <w:r w:rsidRPr="0026090E">
        <w:rPr>
          <w:b/>
        </w:rPr>
        <w:t xml:space="preserve">Аннотация к рабочей программе </w:t>
      </w:r>
      <w:r w:rsidRPr="0026090E">
        <w:t>по окружающему миру, составленной на основе основной образовательной программы ФГОС НОО МОУ «СОШ с</w:t>
      </w:r>
      <w:proofErr w:type="gramStart"/>
      <w:r w:rsidRPr="0026090E">
        <w:t>.Б</w:t>
      </w:r>
      <w:proofErr w:type="gramEnd"/>
      <w:r w:rsidRPr="0026090E">
        <w:t>агаевка Саратовского района Саратовской области» и примерной авторской программы, разработанной коллективом ОС «Школа 2100»</w:t>
      </w:r>
      <w:r w:rsidRPr="0026090E">
        <w:rPr>
          <w:iCs/>
          <w:color w:val="000000"/>
        </w:rPr>
        <w:t xml:space="preserve"> А.А. Вахрушевым, </w:t>
      </w:r>
      <w:proofErr w:type="spellStart"/>
      <w:r w:rsidRPr="0026090E">
        <w:rPr>
          <w:iCs/>
          <w:color w:val="000000"/>
        </w:rPr>
        <w:t>О.В.Бурским,А.С</w:t>
      </w:r>
      <w:proofErr w:type="spellEnd"/>
      <w:r w:rsidRPr="0026090E">
        <w:rPr>
          <w:iCs/>
          <w:color w:val="000000"/>
        </w:rPr>
        <w:t>. Раутианом</w:t>
      </w:r>
      <w:r w:rsidR="00621513">
        <w:rPr>
          <w:iCs/>
          <w:color w:val="000000"/>
        </w:rPr>
        <w:t>, Даниловым Д.Д.</w:t>
      </w:r>
      <w:r w:rsidRPr="0026090E">
        <w:t xml:space="preserve"> в соответствии с требованиями Федерального государственного образовательного стандарта начального общего  образования.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42"/>
        <w:gridCol w:w="7729"/>
      </w:tblGrid>
      <w:tr w:rsidR="001774E5" w:rsidRPr="0026090E" w:rsidTr="00C2103A">
        <w:tc>
          <w:tcPr>
            <w:tcW w:w="1842" w:type="dxa"/>
          </w:tcPr>
          <w:p w:rsidR="001774E5" w:rsidRPr="0026090E" w:rsidRDefault="001774E5" w:rsidP="005008D2">
            <w:pPr>
              <w:rPr>
                <w:b/>
                <w:sz w:val="24"/>
                <w:szCs w:val="24"/>
              </w:rPr>
            </w:pPr>
            <w:r w:rsidRPr="0026090E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729" w:type="dxa"/>
          </w:tcPr>
          <w:p w:rsidR="001774E5" w:rsidRPr="0026090E" w:rsidRDefault="00C46E87" w:rsidP="00500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1774E5" w:rsidRPr="0026090E" w:rsidTr="00C2103A">
        <w:tc>
          <w:tcPr>
            <w:tcW w:w="1842" w:type="dxa"/>
          </w:tcPr>
          <w:p w:rsidR="001774E5" w:rsidRPr="0026090E" w:rsidRDefault="001774E5" w:rsidP="005008D2">
            <w:pPr>
              <w:rPr>
                <w:b/>
                <w:sz w:val="24"/>
                <w:szCs w:val="24"/>
              </w:rPr>
            </w:pPr>
            <w:r w:rsidRPr="0026090E">
              <w:rPr>
                <w:b/>
                <w:sz w:val="24"/>
                <w:szCs w:val="24"/>
              </w:rPr>
              <w:t>Используемый УМК</w:t>
            </w:r>
          </w:p>
        </w:tc>
        <w:tc>
          <w:tcPr>
            <w:tcW w:w="7729" w:type="dxa"/>
          </w:tcPr>
          <w:p w:rsidR="001774E5" w:rsidRPr="0026090E" w:rsidRDefault="001774E5" w:rsidP="005008D2">
            <w:pPr>
              <w:jc w:val="both"/>
              <w:rPr>
                <w:color w:val="000000"/>
                <w:sz w:val="24"/>
                <w:szCs w:val="24"/>
                <w:lang w:bidi="en-US"/>
              </w:rPr>
            </w:pPr>
            <w:r w:rsidRPr="0026090E">
              <w:rPr>
                <w:color w:val="000000"/>
                <w:sz w:val="24"/>
                <w:szCs w:val="24"/>
                <w:lang w:bidi="en-US"/>
              </w:rPr>
              <w:t xml:space="preserve">Образовательная система «Школа 2100». </w:t>
            </w:r>
          </w:p>
          <w:p w:rsidR="001774E5" w:rsidRPr="001774E5" w:rsidRDefault="001774E5" w:rsidP="001774E5">
            <w:pPr>
              <w:numPr>
                <w:ilvl w:val="0"/>
                <w:numId w:val="2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1774E5">
              <w:rPr>
                <w:color w:val="000000"/>
                <w:sz w:val="24"/>
                <w:szCs w:val="24"/>
              </w:rPr>
              <w:t xml:space="preserve">Вахрушев </w:t>
            </w:r>
            <w:r w:rsidR="00F507F0">
              <w:rPr>
                <w:color w:val="000000"/>
                <w:sz w:val="24"/>
                <w:szCs w:val="24"/>
              </w:rPr>
              <w:t>А.А., Данилов Д.Д.</w:t>
            </w:r>
          </w:p>
          <w:p w:rsidR="001774E5" w:rsidRPr="001774E5" w:rsidRDefault="00F507F0" w:rsidP="001774E5">
            <w:pPr>
              <w:numPr>
                <w:ilvl w:val="0"/>
                <w:numId w:val="2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F507F0">
              <w:rPr>
                <w:rFonts w:eastAsiaTheme="majorEastAsia"/>
                <w:sz w:val="24"/>
                <w:szCs w:val="24"/>
              </w:rPr>
              <w:t>Окружающий мир</w:t>
            </w:r>
            <w:proofErr w:type="gramStart"/>
            <w:r w:rsidRPr="00F507F0">
              <w:rPr>
                <w:rFonts w:eastAsiaTheme="majorEastAsia"/>
                <w:sz w:val="24"/>
                <w:szCs w:val="24"/>
              </w:rPr>
              <w:t>.</w:t>
            </w:r>
            <w:r w:rsidRPr="00F507F0">
              <w:rPr>
                <w:sz w:val="24"/>
                <w:szCs w:val="24"/>
              </w:rPr>
              <w:t>«</w:t>
            </w:r>
            <w:proofErr w:type="gramEnd"/>
            <w:r w:rsidRPr="00F507F0">
              <w:rPr>
                <w:sz w:val="24"/>
                <w:szCs w:val="24"/>
              </w:rPr>
              <w:t>Обитатели Земли» учебник для 3-го класса</w:t>
            </w:r>
            <w:r>
              <w:rPr>
                <w:sz w:val="24"/>
                <w:szCs w:val="24"/>
              </w:rPr>
              <w:t>.</w:t>
            </w:r>
            <w:r w:rsidR="001774E5" w:rsidRPr="001774E5">
              <w:rPr>
                <w:color w:val="000000"/>
                <w:sz w:val="24"/>
                <w:szCs w:val="24"/>
              </w:rPr>
              <w:t xml:space="preserve"> Часть 1. – 4-е изд., </w:t>
            </w:r>
            <w:proofErr w:type="spellStart"/>
            <w:r w:rsidR="001774E5" w:rsidRPr="001774E5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="001774E5" w:rsidRPr="001774E5">
              <w:rPr>
                <w:color w:val="000000"/>
                <w:sz w:val="24"/>
                <w:szCs w:val="24"/>
              </w:rPr>
              <w:t xml:space="preserve">. — </w:t>
            </w:r>
            <w:r>
              <w:rPr>
                <w:color w:val="000000"/>
                <w:sz w:val="24"/>
                <w:szCs w:val="24"/>
              </w:rPr>
              <w:t>М . : Баласс; Школьный дом, 2010</w:t>
            </w:r>
            <w:r w:rsidR="001774E5" w:rsidRPr="001774E5">
              <w:rPr>
                <w:color w:val="000000"/>
                <w:sz w:val="24"/>
                <w:szCs w:val="24"/>
              </w:rPr>
              <w:t>. — 144 с., ил. (Образовательная система «Школа 2100</w:t>
            </w:r>
            <w:r w:rsidR="001774E5" w:rsidRPr="00F507F0">
              <w:rPr>
                <w:sz w:val="24"/>
                <w:szCs w:val="24"/>
              </w:rPr>
              <w:t xml:space="preserve">»). </w:t>
            </w:r>
            <w:r w:rsidRPr="00F507F0">
              <w:rPr>
                <w:rFonts w:eastAsiaTheme="majorEastAsia"/>
                <w:sz w:val="24"/>
                <w:szCs w:val="24"/>
              </w:rPr>
              <w:t>Окружающий мир.</w:t>
            </w:r>
            <w:r w:rsidRPr="00F507F0">
              <w:rPr>
                <w:sz w:val="24"/>
                <w:szCs w:val="24"/>
              </w:rPr>
              <w:t>«Моё Отечество» учебник для 3-го </w:t>
            </w:r>
            <w:proofErr w:type="spellStart"/>
            <w:r w:rsidRPr="00F507F0">
              <w:rPr>
                <w:sz w:val="24"/>
                <w:szCs w:val="24"/>
              </w:rPr>
              <w:t>класса.</w:t>
            </w:r>
            <w:r w:rsidR="001774E5" w:rsidRPr="00F507F0">
              <w:rPr>
                <w:sz w:val="24"/>
                <w:szCs w:val="24"/>
              </w:rPr>
              <w:t>Ч</w:t>
            </w:r>
            <w:r w:rsidR="001774E5" w:rsidRPr="001774E5">
              <w:rPr>
                <w:color w:val="000000"/>
                <w:sz w:val="24"/>
                <w:szCs w:val="24"/>
              </w:rPr>
              <w:t>асть</w:t>
            </w:r>
            <w:proofErr w:type="spellEnd"/>
            <w:r w:rsidR="001774E5" w:rsidRPr="001774E5">
              <w:rPr>
                <w:color w:val="000000"/>
                <w:sz w:val="24"/>
                <w:szCs w:val="24"/>
              </w:rPr>
              <w:t xml:space="preserve"> 2. – 4-е изд., </w:t>
            </w:r>
            <w:proofErr w:type="spellStart"/>
            <w:r w:rsidR="001774E5" w:rsidRPr="001774E5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="001774E5" w:rsidRPr="001774E5">
              <w:rPr>
                <w:color w:val="000000"/>
                <w:sz w:val="24"/>
                <w:szCs w:val="24"/>
              </w:rPr>
              <w:t>. — М . : Баласс; Школьный дом, 2011. — 128 с., ил. (Образовательная система «Школа 2100»).</w:t>
            </w:r>
          </w:p>
          <w:p w:rsidR="00621513" w:rsidRDefault="001774E5" w:rsidP="00621513">
            <w:pPr>
              <w:numPr>
                <w:ilvl w:val="0"/>
                <w:numId w:val="3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26090E">
              <w:rPr>
                <w:b/>
                <w:bCs/>
                <w:color w:val="000000"/>
                <w:sz w:val="24"/>
                <w:szCs w:val="24"/>
              </w:rPr>
              <w:t>Рабочая тетрадь</w:t>
            </w:r>
            <w:r w:rsidRPr="0026090E">
              <w:rPr>
                <w:color w:val="000000"/>
                <w:sz w:val="24"/>
                <w:szCs w:val="24"/>
              </w:rPr>
              <w:t> к учебнику «Окружающий мир»</w:t>
            </w:r>
            <w:r w:rsidR="00F507F0" w:rsidRPr="00F507F0">
              <w:rPr>
                <w:rFonts w:ascii="Trebuchet MS" w:hAnsi="Trebuchet MS"/>
                <w:color w:val="000000"/>
                <w:sz w:val="16"/>
                <w:szCs w:val="16"/>
                <w:shd w:val="clear" w:color="auto" w:fill="3A63E1"/>
              </w:rPr>
              <w:t xml:space="preserve"> </w:t>
            </w:r>
            <w:r w:rsidR="00F507F0" w:rsidRPr="00F507F0">
              <w:rPr>
                <w:sz w:val="24"/>
                <w:szCs w:val="24"/>
              </w:rPr>
              <w:t xml:space="preserve">(«Обитатели Земли») для 3-го класса. </w:t>
            </w:r>
            <w:r w:rsidRPr="00F507F0">
              <w:rPr>
                <w:sz w:val="24"/>
                <w:szCs w:val="24"/>
              </w:rPr>
              <w:t xml:space="preserve"> Вахрушев А.А., Бурский О.В., </w:t>
            </w:r>
            <w:proofErr w:type="spellStart"/>
            <w:r w:rsidRPr="00F507F0">
              <w:rPr>
                <w:sz w:val="24"/>
                <w:szCs w:val="24"/>
              </w:rPr>
              <w:t>Раутиан</w:t>
            </w:r>
            <w:proofErr w:type="spellEnd"/>
            <w:r w:rsidRPr="00F507F0">
              <w:rPr>
                <w:sz w:val="24"/>
                <w:szCs w:val="24"/>
              </w:rPr>
              <w:t xml:space="preserve"> А</w:t>
            </w:r>
            <w:r w:rsidRPr="0026090E">
              <w:rPr>
                <w:color w:val="000000"/>
                <w:sz w:val="24"/>
                <w:szCs w:val="24"/>
              </w:rPr>
              <w:t>.С.</w:t>
            </w:r>
          </w:p>
          <w:p w:rsidR="00F507F0" w:rsidRPr="00621513" w:rsidRDefault="00621513" w:rsidP="00621513">
            <w:pPr>
              <w:numPr>
                <w:ilvl w:val="0"/>
                <w:numId w:val="3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621513">
              <w:rPr>
                <w:b/>
                <w:sz w:val="24"/>
                <w:szCs w:val="24"/>
              </w:rPr>
              <w:t>Рабочая тетрадь. к учебнику</w:t>
            </w:r>
            <w:r w:rsidRPr="00F507F0">
              <w:rPr>
                <w:sz w:val="24"/>
                <w:szCs w:val="24"/>
              </w:rPr>
              <w:t xml:space="preserve"> «Окружающий мир» («Моё Отечество») для 3-го класса. – 80 с.</w:t>
            </w:r>
            <w:r w:rsidR="00F507F0" w:rsidRPr="00F507F0">
              <w:rPr>
                <w:sz w:val="24"/>
                <w:szCs w:val="24"/>
              </w:rPr>
              <w:t xml:space="preserve">Данилов Д.Д., Кузнецова С.С., </w:t>
            </w:r>
            <w:proofErr w:type="spellStart"/>
            <w:r w:rsidR="00F507F0" w:rsidRPr="00F507F0">
              <w:rPr>
                <w:sz w:val="24"/>
                <w:szCs w:val="24"/>
              </w:rPr>
              <w:t>Сизова</w:t>
            </w:r>
            <w:proofErr w:type="spellEnd"/>
            <w:r w:rsidR="00F507F0" w:rsidRPr="00F507F0">
              <w:rPr>
                <w:sz w:val="24"/>
                <w:szCs w:val="24"/>
              </w:rPr>
              <w:t xml:space="preserve"> Е.В</w:t>
            </w:r>
            <w:r>
              <w:rPr>
                <w:sz w:val="24"/>
                <w:szCs w:val="24"/>
              </w:rPr>
              <w:t>.</w:t>
            </w:r>
            <w:r w:rsidR="00F507F0" w:rsidRPr="00F507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  <w:r w:rsidR="00F507F0" w:rsidRPr="00F507F0">
              <w:rPr>
                <w:sz w:val="24"/>
                <w:szCs w:val="24"/>
              </w:rPr>
              <w:t>ISBN 978-5-85939-746-4</w:t>
            </w:r>
          </w:p>
          <w:p w:rsidR="002173CD" w:rsidRDefault="00621513" w:rsidP="002173CD">
            <w:pPr>
              <w:numPr>
                <w:ilvl w:val="0"/>
                <w:numId w:val="8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621513">
              <w:rPr>
                <w:color w:val="000000"/>
                <w:sz w:val="24"/>
                <w:szCs w:val="24"/>
              </w:rPr>
              <w:t>Вахрушев А.А., Бурский О.В., Родыгина О.А.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1513">
              <w:rPr>
                <w:b/>
                <w:bCs/>
                <w:color w:val="000000"/>
                <w:sz w:val="24"/>
                <w:szCs w:val="24"/>
              </w:rPr>
              <w:t>Проверочные и контрольные работы </w:t>
            </w:r>
            <w:r w:rsidRPr="00621513">
              <w:rPr>
                <w:color w:val="000000"/>
                <w:sz w:val="24"/>
                <w:szCs w:val="24"/>
              </w:rPr>
              <w:t>к учебнику «Окружающий мир» («Обитатели Земли») для 3-го класса. – 48 с., ил..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1513">
              <w:rPr>
                <w:color w:val="000000"/>
                <w:sz w:val="24"/>
                <w:szCs w:val="24"/>
              </w:rPr>
              <w:t>ISBN 978-5-85939-745-7</w:t>
            </w:r>
          </w:p>
          <w:p w:rsidR="00F507F0" w:rsidRPr="002173CD" w:rsidRDefault="00621513" w:rsidP="002173CD">
            <w:pPr>
              <w:numPr>
                <w:ilvl w:val="0"/>
                <w:numId w:val="8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proofErr w:type="spellStart"/>
            <w:r w:rsidRPr="002173CD">
              <w:rPr>
                <w:color w:val="000000"/>
                <w:sz w:val="24"/>
                <w:szCs w:val="24"/>
              </w:rPr>
              <w:t>Сизова</w:t>
            </w:r>
            <w:proofErr w:type="spellEnd"/>
            <w:r w:rsidRPr="002173CD">
              <w:rPr>
                <w:color w:val="000000"/>
                <w:sz w:val="24"/>
                <w:szCs w:val="24"/>
              </w:rPr>
              <w:t xml:space="preserve"> Е.В., Харитонова Н.В.</w:t>
            </w:r>
            <w:r w:rsidR="002173CD">
              <w:rPr>
                <w:color w:val="000000"/>
                <w:sz w:val="24"/>
                <w:szCs w:val="24"/>
              </w:rPr>
              <w:t xml:space="preserve"> </w:t>
            </w:r>
            <w:r w:rsidRPr="002173CD">
              <w:rPr>
                <w:b/>
                <w:bCs/>
                <w:color w:val="000000"/>
                <w:sz w:val="24"/>
                <w:szCs w:val="24"/>
              </w:rPr>
              <w:t>Проверочные и контрольные работы </w:t>
            </w:r>
            <w:r w:rsidRPr="002173CD">
              <w:rPr>
                <w:color w:val="000000"/>
                <w:sz w:val="24"/>
                <w:szCs w:val="24"/>
              </w:rPr>
              <w:t xml:space="preserve">к учебнику «Окружающий мир» («Моё Отечество») для 3-го класса. – 48 с., </w:t>
            </w:r>
            <w:proofErr w:type="spellStart"/>
            <w:r w:rsidRPr="002173CD">
              <w:rPr>
                <w:color w:val="000000"/>
                <w:sz w:val="24"/>
                <w:szCs w:val="24"/>
              </w:rPr>
              <w:t>ил.,ISBN</w:t>
            </w:r>
            <w:proofErr w:type="spellEnd"/>
            <w:r w:rsidRPr="002173CD">
              <w:rPr>
                <w:color w:val="000000"/>
                <w:sz w:val="24"/>
                <w:szCs w:val="24"/>
              </w:rPr>
              <w:t xml:space="preserve"> 978-5-85939-741-9</w:t>
            </w:r>
          </w:p>
          <w:p w:rsidR="0026090E" w:rsidRPr="0026090E" w:rsidRDefault="0026090E" w:rsidP="0026090E">
            <w:pPr>
              <w:numPr>
                <w:ilvl w:val="0"/>
                <w:numId w:val="5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26090E">
              <w:rPr>
                <w:b/>
                <w:bCs/>
                <w:color w:val="000000"/>
                <w:sz w:val="24"/>
                <w:szCs w:val="24"/>
              </w:rPr>
              <w:t>Комплект наглядных пособий. </w:t>
            </w:r>
            <w:r w:rsidRPr="0026090E">
              <w:rPr>
                <w:color w:val="000000"/>
                <w:sz w:val="24"/>
                <w:szCs w:val="24"/>
              </w:rPr>
              <w:t>2-й класс. Окружающий мир. В 4-х ч. – по 40 с., ил. / Сост. А.А. Вахрушев.</w:t>
            </w:r>
          </w:p>
          <w:p w:rsidR="0026090E" w:rsidRPr="00621513" w:rsidRDefault="00621513" w:rsidP="00621513">
            <w:pPr>
              <w:numPr>
                <w:ilvl w:val="0"/>
                <w:numId w:val="10"/>
              </w:numPr>
              <w:spacing w:line="360" w:lineRule="atLeast"/>
              <w:ind w:left="300"/>
              <w:rPr>
                <w:color w:val="000000"/>
                <w:sz w:val="24"/>
                <w:szCs w:val="24"/>
              </w:rPr>
            </w:pPr>
            <w:r w:rsidRPr="00621513">
              <w:rPr>
                <w:color w:val="000000"/>
                <w:sz w:val="24"/>
                <w:szCs w:val="24"/>
              </w:rPr>
              <w:t>Курапова И.И.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1513">
              <w:rPr>
                <w:b/>
                <w:bCs/>
                <w:color w:val="000000"/>
                <w:sz w:val="24"/>
                <w:szCs w:val="24"/>
              </w:rPr>
              <w:t>Мои первые опыты. </w:t>
            </w:r>
            <w:r w:rsidRPr="00621513">
              <w:rPr>
                <w:color w:val="000000"/>
                <w:sz w:val="24"/>
                <w:szCs w:val="24"/>
              </w:rPr>
              <w:t>Учебное пособие к курсу «Окружающий мир» для 3–4-го классов / Под ред. А.А. Вахрушева. – Изд. 2-е, испр. – 32 с., ил.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1513">
              <w:rPr>
                <w:color w:val="000000"/>
                <w:sz w:val="24"/>
                <w:szCs w:val="24"/>
              </w:rPr>
              <w:t>ISBN 978-5-85939-333-6</w:t>
            </w:r>
          </w:p>
        </w:tc>
      </w:tr>
      <w:tr w:rsidR="001774E5" w:rsidRPr="0026090E" w:rsidTr="00C2103A">
        <w:tc>
          <w:tcPr>
            <w:tcW w:w="1842" w:type="dxa"/>
          </w:tcPr>
          <w:p w:rsidR="001774E5" w:rsidRPr="0026090E" w:rsidRDefault="001774E5" w:rsidP="005008D2">
            <w:pPr>
              <w:rPr>
                <w:b/>
                <w:sz w:val="24"/>
                <w:szCs w:val="24"/>
              </w:rPr>
            </w:pPr>
            <w:r w:rsidRPr="0026090E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729" w:type="dxa"/>
          </w:tcPr>
          <w:p w:rsidR="001774E5" w:rsidRPr="0026090E" w:rsidRDefault="00621513" w:rsidP="00500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774E5" w:rsidRPr="0026090E" w:rsidTr="00C2103A">
        <w:tc>
          <w:tcPr>
            <w:tcW w:w="1842" w:type="dxa"/>
          </w:tcPr>
          <w:p w:rsidR="001774E5" w:rsidRPr="0026090E" w:rsidRDefault="001774E5" w:rsidP="005008D2">
            <w:pPr>
              <w:rPr>
                <w:b/>
                <w:sz w:val="24"/>
                <w:szCs w:val="24"/>
              </w:rPr>
            </w:pPr>
            <w:r w:rsidRPr="0026090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729" w:type="dxa"/>
          </w:tcPr>
          <w:p w:rsidR="001774E5" w:rsidRPr="0026090E" w:rsidRDefault="0026090E" w:rsidP="005008D2">
            <w:pPr>
              <w:rPr>
                <w:b/>
                <w:sz w:val="24"/>
                <w:szCs w:val="24"/>
              </w:rPr>
            </w:pPr>
            <w:r w:rsidRPr="0026090E">
              <w:rPr>
                <w:b/>
                <w:sz w:val="24"/>
                <w:szCs w:val="24"/>
              </w:rPr>
              <w:t>68</w:t>
            </w:r>
          </w:p>
        </w:tc>
      </w:tr>
      <w:tr w:rsidR="001774E5" w:rsidRPr="0026090E" w:rsidTr="00C2103A">
        <w:tc>
          <w:tcPr>
            <w:tcW w:w="1842" w:type="dxa"/>
          </w:tcPr>
          <w:p w:rsidR="001774E5" w:rsidRPr="0026090E" w:rsidRDefault="001774E5" w:rsidP="005008D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6090E">
              <w:rPr>
                <w:b/>
                <w:sz w:val="24"/>
                <w:szCs w:val="24"/>
              </w:rPr>
              <w:t>Цель курса</w:t>
            </w:r>
          </w:p>
        </w:tc>
        <w:tc>
          <w:tcPr>
            <w:tcW w:w="7729" w:type="dxa"/>
          </w:tcPr>
          <w:p w:rsidR="001774E5" w:rsidRPr="0026090E" w:rsidRDefault="0026090E" w:rsidP="0026090E">
            <w:pPr>
              <w:jc w:val="both"/>
              <w:rPr>
                <w:color w:val="000000"/>
                <w:sz w:val="24"/>
                <w:szCs w:val="24"/>
              </w:rPr>
            </w:pPr>
            <w:r w:rsidRPr="0026090E">
              <w:rPr>
                <w:sz w:val="24"/>
                <w:szCs w:val="24"/>
              </w:rPr>
              <w:t xml:space="preserve">осмысление личного опыта и приучение детей к рациональному постижению мира. </w:t>
            </w:r>
          </w:p>
        </w:tc>
      </w:tr>
      <w:tr w:rsidR="001774E5" w:rsidRPr="0026090E" w:rsidTr="00C2103A">
        <w:tc>
          <w:tcPr>
            <w:tcW w:w="1842" w:type="dxa"/>
          </w:tcPr>
          <w:p w:rsidR="001774E5" w:rsidRPr="0026090E" w:rsidRDefault="001774E5" w:rsidP="005008D2">
            <w:pPr>
              <w:rPr>
                <w:b/>
                <w:sz w:val="24"/>
                <w:szCs w:val="24"/>
              </w:rPr>
            </w:pPr>
            <w:r w:rsidRPr="0026090E">
              <w:rPr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729" w:type="dxa"/>
          </w:tcPr>
          <w:p w:rsidR="0026090E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Вещество и энергия</w:t>
            </w:r>
          </w:p>
          <w:p w:rsidR="0026090E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Оболочка планеты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охваченная жизнью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Экологическая система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Живые участники круговорота веществ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Твои родные и твоя Родина в потоке времени.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Времена древней Руси. IX - XIII века.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Времена Московского государства. XIV-XVIII века.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Времена Российской империи. XVIII – начало XX века.</w:t>
            </w:r>
          </w:p>
          <w:p w:rsidR="00621513" w:rsidRPr="00621513" w:rsidRDefault="00621513" w:rsidP="005008D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562E0A"/>
                <w:shd w:val="clear" w:color="auto" w:fill="FFFFFF"/>
              </w:rPr>
            </w:pPr>
            <w:r w:rsidRPr="00621513">
              <w:rPr>
                <w:b/>
                <w:bCs/>
                <w:sz w:val="24"/>
                <w:szCs w:val="24"/>
                <w:shd w:val="clear" w:color="auto" w:fill="FFFFFF"/>
              </w:rPr>
              <w:t>Времена Советской России и СССР. 1917 - 1991 годы.</w:t>
            </w:r>
          </w:p>
        </w:tc>
      </w:tr>
    </w:tbl>
    <w:p w:rsidR="001774E5" w:rsidRPr="0026090E" w:rsidRDefault="001774E5" w:rsidP="001774E5">
      <w:pPr>
        <w:rPr>
          <w:b/>
        </w:rPr>
      </w:pPr>
    </w:p>
    <w:p w:rsidR="001774E5" w:rsidRPr="0026090E" w:rsidRDefault="001774E5" w:rsidP="001774E5">
      <w:pPr>
        <w:rPr>
          <w:b/>
        </w:rPr>
      </w:pPr>
    </w:p>
    <w:p w:rsidR="00C238B1" w:rsidRPr="0026090E" w:rsidRDefault="00C238B1"/>
    <w:sectPr w:rsidR="00C238B1" w:rsidRPr="0026090E" w:rsidSect="00C2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5C5"/>
    <w:multiLevelType w:val="multilevel"/>
    <w:tmpl w:val="1BB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A5A50"/>
    <w:multiLevelType w:val="multilevel"/>
    <w:tmpl w:val="D6D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D16FC"/>
    <w:multiLevelType w:val="hybridMultilevel"/>
    <w:tmpl w:val="0E8C5F34"/>
    <w:lvl w:ilvl="0" w:tplc="50C86A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C16CB"/>
    <w:multiLevelType w:val="multilevel"/>
    <w:tmpl w:val="572C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D36C9"/>
    <w:multiLevelType w:val="multilevel"/>
    <w:tmpl w:val="18F2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97837"/>
    <w:multiLevelType w:val="multilevel"/>
    <w:tmpl w:val="442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70BB9"/>
    <w:multiLevelType w:val="multilevel"/>
    <w:tmpl w:val="EA5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36EE4"/>
    <w:multiLevelType w:val="multilevel"/>
    <w:tmpl w:val="FF2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10716"/>
    <w:multiLevelType w:val="multilevel"/>
    <w:tmpl w:val="1E46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9709F"/>
    <w:multiLevelType w:val="multilevel"/>
    <w:tmpl w:val="B6C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4E5"/>
    <w:rsid w:val="001774E5"/>
    <w:rsid w:val="002173CD"/>
    <w:rsid w:val="0026090E"/>
    <w:rsid w:val="0035321A"/>
    <w:rsid w:val="00396C5D"/>
    <w:rsid w:val="00487F71"/>
    <w:rsid w:val="00597121"/>
    <w:rsid w:val="00621513"/>
    <w:rsid w:val="006F2758"/>
    <w:rsid w:val="007B0D25"/>
    <w:rsid w:val="007E62C7"/>
    <w:rsid w:val="008874E9"/>
    <w:rsid w:val="00C2103A"/>
    <w:rsid w:val="00C238B1"/>
    <w:rsid w:val="00C46E87"/>
    <w:rsid w:val="00C74C4E"/>
    <w:rsid w:val="00C857FC"/>
    <w:rsid w:val="00CE59D2"/>
    <w:rsid w:val="00ED1CEA"/>
    <w:rsid w:val="00EF0829"/>
    <w:rsid w:val="00F507F0"/>
    <w:rsid w:val="00F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0D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0D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0D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0D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0D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B0D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0D25"/>
    <w:rPr>
      <w:b/>
      <w:bCs/>
      <w:spacing w:val="0"/>
    </w:rPr>
  </w:style>
  <w:style w:type="character" w:styleId="a9">
    <w:name w:val="Emphasis"/>
    <w:uiPriority w:val="20"/>
    <w:qFormat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0D25"/>
  </w:style>
  <w:style w:type="paragraph" w:styleId="ab">
    <w:name w:val="List Paragraph"/>
    <w:basedOn w:val="a"/>
    <w:uiPriority w:val="34"/>
    <w:qFormat/>
    <w:rsid w:val="007B0D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0D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B0D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0D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0D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0D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0D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0D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0D25"/>
    <w:pPr>
      <w:outlineLvl w:val="9"/>
    </w:pPr>
  </w:style>
  <w:style w:type="table" w:styleId="af4">
    <w:name w:val="Table Grid"/>
    <w:basedOn w:val="a1"/>
    <w:uiPriority w:val="59"/>
    <w:rsid w:val="0017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77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Кулебякина Татьяна</cp:lastModifiedBy>
  <cp:revision>7</cp:revision>
  <dcterms:created xsi:type="dcterms:W3CDTF">2015-08-19T06:56:00Z</dcterms:created>
  <dcterms:modified xsi:type="dcterms:W3CDTF">2016-03-09T13:22:00Z</dcterms:modified>
</cp:coreProperties>
</file>